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FF7B8B" w:rsidRDefault="004C4E2D" w:rsidP="00AF29E9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  <w:r w:rsidRPr="00FF7B8B">
        <w:rPr>
          <w:rFonts w:ascii="Bookman Old Style" w:hAnsi="Bookman Old Style"/>
          <w:b/>
          <w:bCs/>
          <w:sz w:val="24"/>
          <w:szCs w:val="24"/>
        </w:rPr>
        <w:tab/>
      </w:r>
      <w:r w:rsidRPr="00FF7B8B">
        <w:rPr>
          <w:rFonts w:ascii="Bookman Old Style" w:hAnsi="Bookman Old Style"/>
          <w:b/>
          <w:bCs/>
          <w:sz w:val="24"/>
          <w:szCs w:val="24"/>
        </w:rPr>
        <w:tab/>
        <w:t xml:space="preserve">  </w:t>
      </w:r>
    </w:p>
    <w:p w14:paraId="1E8B33F2" w14:textId="120656CF" w:rsidR="00B2190D" w:rsidRPr="00FF7B8B" w:rsidRDefault="005229AF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ΤΡΙΤΟ</w:t>
      </w:r>
      <w:r w:rsidR="00AF29E9" w:rsidRPr="00FF7B8B">
        <w:rPr>
          <w:rFonts w:ascii="Bookman Old Style" w:hAnsi="Bookman Old Style"/>
          <w:b/>
          <w:bCs/>
          <w:sz w:val="24"/>
          <w:szCs w:val="24"/>
          <w:u w:val="single"/>
        </w:rPr>
        <w:t>ΒΑΘΜΙΑ ΔΙΚΑΙΟΔΟΣΙΑ</w:t>
      </w:r>
      <w:r w:rsidR="00AF29E9" w:rsidRPr="00FF7B8B">
        <w:rPr>
          <w:rFonts w:ascii="Bookman Old Style" w:hAnsi="Bookman Old Style"/>
          <w:sz w:val="24"/>
          <w:szCs w:val="24"/>
        </w:rPr>
        <w:t xml:space="preserve"> </w:t>
      </w:r>
      <w:r w:rsidR="00AF29E9" w:rsidRPr="00FF7B8B">
        <w:rPr>
          <w:rFonts w:ascii="Bookman Old Style" w:hAnsi="Bookman Old Style"/>
          <w:sz w:val="24"/>
          <w:szCs w:val="24"/>
        </w:rPr>
        <w:tab/>
      </w:r>
    </w:p>
    <w:p w14:paraId="0EFF97DF" w14:textId="77777777" w:rsidR="009C4346" w:rsidRDefault="009C4346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7D7BFD01" w14:textId="77777777" w:rsidR="009F2CAE" w:rsidRPr="00247006" w:rsidRDefault="009F2CAE" w:rsidP="00AF29E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6865F8F6" w14:textId="2858D5AF" w:rsidR="00AF29E9" w:rsidRPr="008112AA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112AA">
        <w:rPr>
          <w:rFonts w:ascii="Bookman Old Style" w:hAnsi="Bookman Old Style"/>
          <w:sz w:val="28"/>
          <w:szCs w:val="28"/>
        </w:rPr>
        <w:t>Εβδομαδιαίος Πίνακας Εφέσεων</w:t>
      </w:r>
      <w:r w:rsidR="00035BF2" w:rsidRPr="008112AA">
        <w:rPr>
          <w:rFonts w:ascii="Bookman Old Style" w:hAnsi="Bookman Old Style"/>
          <w:sz w:val="28"/>
          <w:szCs w:val="28"/>
        </w:rPr>
        <w:t>/Αιτήσεων</w:t>
      </w:r>
      <w:r w:rsidRPr="008112AA">
        <w:rPr>
          <w:rFonts w:ascii="Bookman Old Style" w:hAnsi="Bookman Old Style"/>
          <w:sz w:val="28"/>
          <w:szCs w:val="28"/>
        </w:rPr>
        <w:t xml:space="preserve"> για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774839247"/>
          <w:placeholder>
            <w:docPart w:val="DefaultPlaceholder_-1854013437"/>
          </w:placeholder>
          <w:date w:fullDate="2023-09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6F5D11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11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</w:t>
          </w:r>
          <w:r w:rsidR="006F5D11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09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/2023</w:t>
          </w:r>
        </w:sdtContent>
      </w:sdt>
      <w:r w:rsidRPr="008112AA">
        <w:rPr>
          <w:rFonts w:ascii="Bookman Old Style" w:hAnsi="Bookman Old Style"/>
          <w:b/>
          <w:bCs/>
          <w:sz w:val="28"/>
          <w:szCs w:val="28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8"/>
            <w:szCs w:val="28"/>
            <w:u w:val="single"/>
          </w:rPr>
          <w:id w:val="-506825321"/>
          <w:placeholder>
            <w:docPart w:val="DefaultPlaceholder_-1854013437"/>
          </w:placeholder>
          <w:date w:fullDate="2023-09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1</w:t>
          </w:r>
          <w:r w:rsidR="006F5D11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5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/0</w:t>
          </w:r>
          <w:r w:rsidR="006F5D11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9</w:t>
          </w:r>
          <w:r w:rsidR="009C4346" w:rsidRPr="008112AA">
            <w:rPr>
              <w:rFonts w:ascii="Bookman Old Style" w:hAnsi="Bookman Old Style"/>
              <w:b/>
              <w:bCs/>
              <w:sz w:val="28"/>
              <w:szCs w:val="28"/>
              <w:u w:val="single"/>
            </w:rPr>
            <w:t>/2023</w:t>
          </w:r>
        </w:sdtContent>
      </w:sdt>
    </w:p>
    <w:tbl>
      <w:tblPr>
        <w:tblStyle w:val="TableGrid"/>
        <w:tblpPr w:leftFromText="180" w:rightFromText="180" w:vertAnchor="page" w:horzAnchor="margin" w:tblpY="3028"/>
        <w:tblW w:w="15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99"/>
        <w:gridCol w:w="2694"/>
        <w:gridCol w:w="2613"/>
        <w:gridCol w:w="2409"/>
        <w:gridCol w:w="2552"/>
        <w:gridCol w:w="2551"/>
      </w:tblGrid>
      <w:tr w:rsidR="008112AA" w:rsidRPr="004C4E2D" w14:paraId="2B9AE805" w14:textId="77777777" w:rsidTr="00C403A9">
        <w:trPr>
          <w:trHeight w:val="302"/>
        </w:trPr>
        <w:tc>
          <w:tcPr>
            <w:tcW w:w="2499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818AED6" w14:textId="77777777" w:rsidR="008112AA" w:rsidRPr="004C4E2D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694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5F824E0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F839545483AD4B12B4BE86EDE24A9A7B"/>
              </w:placeholder>
              <w:date w:fullDate="2023-09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BAB9D1C" w14:textId="77777777" w:rsidR="008112AA" w:rsidRPr="004C4E2D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11/09/2023</w:t>
                </w:r>
              </w:p>
            </w:sdtContent>
          </w:sdt>
        </w:tc>
        <w:tc>
          <w:tcPr>
            <w:tcW w:w="261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1B71F34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F839545483AD4B12B4BE86EDE24A9A7B"/>
              </w:placeholder>
              <w:date w:fullDate="2023-09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934D42D" w14:textId="77777777" w:rsidR="008112AA" w:rsidRPr="00706989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12/09/2023</w:t>
                </w:r>
              </w:p>
            </w:sdtContent>
          </w:sdt>
        </w:tc>
        <w:tc>
          <w:tcPr>
            <w:tcW w:w="2409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ABC845C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F839545483AD4B12B4BE86EDE24A9A7B"/>
              </w:placeholder>
              <w:date w:fullDate="2023-09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D2E983C" w14:textId="77777777" w:rsidR="008112AA" w:rsidRPr="00706989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13/09/2023</w:t>
                </w:r>
              </w:p>
            </w:sdtContent>
          </w:sdt>
        </w:tc>
        <w:tc>
          <w:tcPr>
            <w:tcW w:w="2552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2F931555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F839545483AD4B12B4BE86EDE24A9A7B"/>
              </w:placeholder>
              <w:date w:fullDate="2023-09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8A62822" w14:textId="77777777" w:rsidR="008112AA" w:rsidRPr="004C4E2D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14/09/2023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595E7A6A" w14:textId="77777777" w:rsidR="008112AA" w:rsidRPr="00706989" w:rsidRDefault="008112AA" w:rsidP="00FF7B8B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F839545483AD4B12B4BE86EDE24A9A7B"/>
              </w:placeholder>
              <w:date w:fullDate="2023-09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88B1B16" w14:textId="77777777" w:rsidR="008112AA" w:rsidRPr="004C4E2D" w:rsidRDefault="008112AA" w:rsidP="00FF7B8B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15/09/2023</w:t>
                </w:r>
              </w:p>
            </w:sdtContent>
          </w:sdt>
        </w:tc>
      </w:tr>
      <w:tr w:rsidR="00D25DF0" w:rsidRPr="004C4E2D" w14:paraId="7946BE1C" w14:textId="77777777" w:rsidTr="00C403A9">
        <w:trPr>
          <w:trHeight w:val="2224"/>
        </w:trPr>
        <w:tc>
          <w:tcPr>
            <w:tcW w:w="2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0C3D72A" w14:textId="77777777" w:rsidR="008112AA" w:rsidRPr="00B23CA0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 xml:space="preserve">Γ. ΓΙΑΣΕΜΗΣ, </w:t>
            </w:r>
          </w:p>
          <w:p w14:paraId="24224DD0" w14:textId="77777777" w:rsidR="008112AA" w:rsidRPr="00430FDF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530FD93C" w14:textId="77777777" w:rsidR="008112AA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220DC73D" w14:textId="77777777" w:rsidR="008112AA" w:rsidRPr="00B23CA0" w:rsidRDefault="008112AA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05A12CFB" w14:textId="77777777" w:rsidR="008112AA" w:rsidRPr="00302395" w:rsidRDefault="008112AA" w:rsidP="00FF7B8B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47470B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87/13 (Αίτ. + Εφ.)</w:t>
            </w:r>
          </w:p>
          <w:p w14:paraId="307D2AC4" w14:textId="4E35CC6E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57/14 (Αίτ.)</w:t>
            </w:r>
          </w:p>
          <w:p w14:paraId="4CDE7CC4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315/14 (Ακρ.)</w:t>
            </w:r>
          </w:p>
          <w:p w14:paraId="5DE2CAFF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6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926F7A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Ε25/16 (Ακρ.)</w:t>
            </w:r>
          </w:p>
          <w:p w14:paraId="6CCB892A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Ε49/16 (Ακρ.)</w:t>
            </w:r>
          </w:p>
          <w:p w14:paraId="5759F509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Ε61/16 (Ακρ.)</w:t>
            </w:r>
          </w:p>
          <w:p w14:paraId="311A3FF3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Ε129/16 (Ακρ.)</w:t>
            </w:r>
          </w:p>
          <w:p w14:paraId="57141369" w14:textId="6390EC76" w:rsidR="008112AA" w:rsidRPr="001723A0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06287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133/16 (Ακρ.)</w:t>
            </w: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397D95" w14:textId="77777777" w:rsidR="008112AA" w:rsidRPr="00237044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093A030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165/14 (Ακρ.)</w:t>
            </w:r>
          </w:p>
          <w:p w14:paraId="0A7509DD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Ε153/16 (Ακρ.)</w:t>
            </w:r>
          </w:p>
          <w:p w14:paraId="47080E25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Ε155/16 (Ακρ.)</w:t>
            </w:r>
          </w:p>
          <w:p w14:paraId="1B137763" w14:textId="40DE529A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Ε85/</w:t>
            </w:r>
            <w:r w:rsidR="00F06287" w:rsidRPr="00C403A9">
              <w:rPr>
                <w:rFonts w:ascii="Bookman Old Style" w:hAnsi="Bookman Old Style"/>
                <w:sz w:val="18"/>
                <w:szCs w:val="18"/>
              </w:rPr>
              <w:t>1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7 (Ακρ.)</w:t>
            </w:r>
          </w:p>
          <w:p w14:paraId="768EFE16" w14:textId="49CC622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06287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235/16 (Ακρ.)</w:t>
            </w:r>
          </w:p>
          <w:p w14:paraId="66B69976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62A2D4C" w14:textId="1A013CDC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 w:rsidRPr="00F06287">
              <w:rPr>
                <w:rFonts w:ascii="Bookman Old Style" w:hAnsi="Bookman Old Style"/>
                <w:sz w:val="18"/>
                <w:szCs w:val="18"/>
              </w:rPr>
              <w:t>269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1B185F87" w14:textId="109848CA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 w:rsidRPr="00F06287">
              <w:rPr>
                <w:rFonts w:ascii="Bookman Old Style" w:hAnsi="Bookman Old Style"/>
                <w:sz w:val="18"/>
                <w:szCs w:val="18"/>
              </w:rPr>
              <w:t>317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11158A40" w14:textId="11D4ED52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Ε3</w:t>
            </w:r>
            <w:r w:rsidR="00FF7B8B" w:rsidRPr="00FF7B8B">
              <w:rPr>
                <w:rFonts w:ascii="Bookman Old Style" w:hAnsi="Bookman Old Style"/>
                <w:sz w:val="18"/>
                <w:szCs w:val="18"/>
              </w:rPr>
              <w:t>19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02656251" w14:textId="4370EA9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 w:rsidRPr="00FF7B8B">
              <w:rPr>
                <w:rFonts w:ascii="Bookman Old Style" w:hAnsi="Bookman Old Style"/>
                <w:sz w:val="18"/>
                <w:szCs w:val="18"/>
              </w:rPr>
              <w:t>419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732247F4" w14:textId="77777777" w:rsidR="00C403A9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F06287"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392/16   </w:t>
            </w:r>
          </w:p>
          <w:p w14:paraId="064848AA" w14:textId="024E1CF7" w:rsidR="008112AA" w:rsidRDefault="00C403A9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σχ. 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>E</w:t>
            </w:r>
            <w:r>
              <w:rPr>
                <w:rFonts w:ascii="Bookman Old Style" w:hAnsi="Bookman Old Style"/>
                <w:sz w:val="18"/>
                <w:szCs w:val="18"/>
              </w:rPr>
              <w:t>393/16</w:t>
            </w:r>
            <w:r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(Ακρ.)</w:t>
            </w:r>
          </w:p>
          <w:p w14:paraId="06795F39" w14:textId="001948BE" w:rsidR="00FF7B8B" w:rsidRPr="00FF7B8B" w:rsidRDefault="00FF7B8B" w:rsidP="00C403A9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D25DF0" w:rsidRPr="004C4E2D" w14:paraId="4212CB7D" w14:textId="77777777" w:rsidTr="00C403A9">
        <w:trPr>
          <w:trHeight w:val="1894"/>
        </w:trPr>
        <w:tc>
          <w:tcPr>
            <w:tcW w:w="2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9F8360B" w14:textId="77777777" w:rsidR="008112AA" w:rsidRPr="004C4E2D" w:rsidRDefault="008112AA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323E14B2" w14:textId="77777777" w:rsidR="008112AA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2ACBC32" w14:textId="77777777" w:rsidR="008112AA" w:rsidRPr="004C4E2D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07BC813D" w14:textId="77777777" w:rsidR="008112AA" w:rsidRDefault="008112AA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65B6C80A" w14:textId="77777777" w:rsidR="008112AA" w:rsidRDefault="008112AA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30252164" w14:textId="77777777" w:rsidR="008112AA" w:rsidRPr="004548F0" w:rsidRDefault="008112AA" w:rsidP="00FF7B8B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6C3F4C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Ε280/15 (Ακρ.)</w:t>
            </w:r>
          </w:p>
          <w:p w14:paraId="449C04FB" w14:textId="312813AC" w:rsidR="008112AA" w:rsidRPr="009F2CAE" w:rsidRDefault="00F06287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Ε136</w:t>
            </w:r>
            <w:r w:rsidR="008112AA"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3077DE23" w14:textId="79AD9450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    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σχ.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 Ε137/16 (Ακρ.)</w:t>
            </w:r>
          </w:p>
          <w:p w14:paraId="0191AD1A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Ε140/16 (Ακρ.)</w:t>
            </w:r>
          </w:p>
        </w:tc>
        <w:tc>
          <w:tcPr>
            <w:tcW w:w="26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AA5D64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ECD9FD8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179F097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0FC9DD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C00A9C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863EF18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CD83F44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EFFDB7C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893FE57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090FE5D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57AF673" w14:textId="77777777" w:rsidR="008112AA" w:rsidRPr="00822AC3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4D6A40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Ε168/16 (Ακρ.)</w:t>
            </w:r>
          </w:p>
          <w:p w14:paraId="59F201B3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Ε231/16 (Ακρ.)</w:t>
            </w:r>
          </w:p>
          <w:p w14:paraId="343811CF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Ε321/16 (Ακρ.)</w:t>
            </w:r>
          </w:p>
          <w:p w14:paraId="66100D9C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Ε229/16 (Ακρ.)</w:t>
            </w:r>
          </w:p>
          <w:p w14:paraId="10E70A98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A8E126F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765DC0F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9B7D39C" w14:textId="42647E80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327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4C3DEF4C" w14:textId="44010DD1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328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7F121876" w14:textId="6DCFCE99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Ε3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42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74416F9C" w14:textId="6C8E2752" w:rsidR="008112AA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 w:rsidR="00FF7B8B">
              <w:rPr>
                <w:rFonts w:ascii="Bookman Old Style" w:hAnsi="Bookman Old Style"/>
                <w:sz w:val="18"/>
                <w:szCs w:val="18"/>
              </w:rPr>
              <w:t>396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7AB4509F" w14:textId="15F01F00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>
              <w:rPr>
                <w:rFonts w:ascii="Bookman Old Style" w:hAnsi="Bookman Old Style"/>
                <w:sz w:val="18"/>
                <w:szCs w:val="18"/>
              </w:rPr>
              <w:t>381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/16 (Ακρ.)</w:t>
            </w:r>
          </w:p>
          <w:p w14:paraId="45845816" w14:textId="290AC0D3" w:rsidR="00FF7B8B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Ε</w:t>
            </w:r>
            <w:r>
              <w:rPr>
                <w:rFonts w:ascii="Bookman Old Style" w:hAnsi="Bookman Old Style"/>
                <w:sz w:val="18"/>
                <w:szCs w:val="18"/>
              </w:rPr>
              <w:t>360</w:t>
            </w:r>
            <w:r w:rsidR="00C403A9">
              <w:rPr>
                <w:rFonts w:ascii="Bookman Old Style" w:hAnsi="Bookman Old Style"/>
                <w:sz w:val="18"/>
                <w:szCs w:val="18"/>
              </w:rPr>
              <w:t>/16       (Αίτηση για παράταση</w:t>
            </w:r>
            <w:r w:rsidRPr="009F2CAE">
              <w:rPr>
                <w:rFonts w:ascii="Bookman Old Style" w:hAnsi="Bookman Old Style"/>
                <w:sz w:val="18"/>
                <w:szCs w:val="18"/>
              </w:rPr>
              <w:t>)</w:t>
            </w:r>
          </w:p>
          <w:p w14:paraId="0D63A08C" w14:textId="77777777" w:rsidR="008112AA" w:rsidRPr="009F2CAE" w:rsidRDefault="008112AA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25DF0" w:rsidRPr="004C4E2D" w14:paraId="53439DA4" w14:textId="77777777" w:rsidTr="00C403A9">
        <w:trPr>
          <w:trHeight w:val="1585"/>
        </w:trPr>
        <w:tc>
          <w:tcPr>
            <w:tcW w:w="2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09117E9" w14:textId="17FDA1E4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Κ. ΣΤΑΜΑΤΙΟΥ,</w:t>
            </w:r>
          </w:p>
          <w:p w14:paraId="4A98B657" w14:textId="646C79FF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64263379" w14:textId="4417E9AD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2891A065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1402A1F9" w14:textId="5B1E1EDA" w:rsidR="008112AA" w:rsidRPr="004C4E2D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u w:val="single"/>
              </w:rPr>
              <w:t>9:</w:t>
            </w:r>
            <w:r>
              <w:rPr>
                <w:rFonts w:ascii="Bookman Old Style" w:hAnsi="Bookman Old Style"/>
                <w:u w:val="single"/>
              </w:rPr>
              <w:t>15</w:t>
            </w:r>
            <w:r w:rsidRPr="004C4E2D">
              <w:rPr>
                <w:rFonts w:ascii="Bookman Old Style" w:hAnsi="Bookman Old Style"/>
                <w:u w:val="single"/>
              </w:rPr>
              <w:t xml:space="preserve">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0C9AC8" w14:textId="018ECAF8" w:rsidR="008112AA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  <w:r w:rsidRPr="00FF7B8B">
              <w:rPr>
                <w:rFonts w:ascii="Bookman Old Style" w:hAnsi="Bookman Old Style"/>
                <w:sz w:val="18"/>
                <w:szCs w:val="18"/>
              </w:rPr>
              <w:t>ΠΟΛ. ΕΦ. Ε261/15 (Αιτ.)</w:t>
            </w:r>
          </w:p>
        </w:tc>
        <w:tc>
          <w:tcPr>
            <w:tcW w:w="26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9AD5E1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69DEA39" w14:textId="77777777" w:rsidR="008112AA" w:rsidRPr="009F2CAE" w:rsidRDefault="008112AA" w:rsidP="00FF7B8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32F6E30" w14:textId="77777777" w:rsidR="008112AA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DA30D57" w14:textId="77777777" w:rsidR="008112AA" w:rsidRPr="00237044" w:rsidRDefault="008112AA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F7B8B" w:rsidRPr="004C4E2D" w14:paraId="2A3599F0" w14:textId="77777777" w:rsidTr="00C403A9">
        <w:trPr>
          <w:trHeight w:val="1585"/>
        </w:trPr>
        <w:tc>
          <w:tcPr>
            <w:tcW w:w="24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D3950C0" w14:textId="77777777" w:rsidR="00FF7B8B" w:rsidRPr="00042BFE" w:rsidRDefault="00FF7B8B" w:rsidP="00FF7B8B">
            <w:pPr>
              <w:spacing w:line="360" w:lineRule="auto"/>
              <w:rPr>
                <w:rFonts w:ascii="Bookman Old Style" w:hAnsi="Bookman Old Style"/>
                <w:b/>
                <w:bCs/>
                <w:u w:val="single"/>
              </w:rPr>
            </w:pPr>
            <w:r w:rsidRPr="00042BFE">
              <w:rPr>
                <w:rFonts w:ascii="Bookman Old Style" w:hAnsi="Bookman Old Style"/>
                <w:b/>
                <w:bCs/>
                <w:u w:val="double"/>
              </w:rPr>
              <w:lastRenderedPageBreak/>
              <w:t>ΠΕΝΤΑΜΕΛΕΙΑ</w:t>
            </w:r>
          </w:p>
          <w:p w14:paraId="5ADBB7D4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3A28374D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33DE6568" w14:textId="77777777" w:rsidR="00FF7B8B" w:rsidRPr="004C4E2D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75E517DA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70D0F490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1B432795" w14:textId="77777777" w:rsidR="00FF7B8B" w:rsidRDefault="00FF7B8B" w:rsidP="00FF7B8B">
            <w:pPr>
              <w:rPr>
                <w:rFonts w:ascii="Bookman Old Style" w:hAnsi="Bookman Old Style"/>
                <w:b/>
                <w:bCs/>
              </w:rPr>
            </w:pPr>
          </w:p>
          <w:p w14:paraId="7A524EED" w14:textId="77777777" w:rsidR="00FF7B8B" w:rsidRDefault="00FF7B8B" w:rsidP="00FF7B8B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  <w:p w14:paraId="3CC8FAAE" w14:textId="77777777" w:rsidR="00FF7B8B" w:rsidRPr="00042BFE" w:rsidRDefault="00FF7B8B" w:rsidP="00FF7B8B">
            <w:pPr>
              <w:spacing w:line="360" w:lineRule="auto"/>
              <w:rPr>
                <w:rFonts w:ascii="Bookman Old Style" w:hAnsi="Bookman Old Style"/>
                <w:b/>
                <w:bCs/>
                <w:u w:val="double"/>
              </w:rPr>
            </w:pPr>
          </w:p>
        </w:tc>
        <w:tc>
          <w:tcPr>
            <w:tcW w:w="269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DEA84D" w14:textId="77777777" w:rsidR="00FF7B8B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6EB5017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2C6C4C16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1AFB7A4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D24EBA3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C70BCFB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C0ED12F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F7BD669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CDD47EB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01CF10B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157F169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0545C725" w14:textId="77777777" w:rsidR="00C403A9" w:rsidRDefault="00C403A9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F5996D" w14:textId="77777777" w:rsidR="00FF7B8B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AAC518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123/18 (Ακρ.)</w:t>
            </w:r>
          </w:p>
          <w:p w14:paraId="2C58123F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125/18 (Ακρ.)</w:t>
            </w:r>
          </w:p>
          <w:p w14:paraId="49C0BD46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171/18 (Ακρ.)</w:t>
            </w:r>
          </w:p>
          <w:p w14:paraId="0229FDBA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224/18 (Ακρ.)</w:t>
            </w:r>
          </w:p>
          <w:p w14:paraId="1FF76D23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327/21 (Ακρ.)</w:t>
            </w:r>
          </w:p>
          <w:p w14:paraId="7222A3C4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>ΠΟΛ. ΕΦ. 144/22 (Ακρ.)</w:t>
            </w:r>
          </w:p>
          <w:p w14:paraId="490BD346" w14:textId="77777777" w:rsidR="00FF7B8B" w:rsidRPr="009F2CAE" w:rsidRDefault="00FF7B8B" w:rsidP="00FF7B8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5B4F4C0" w14:textId="77777777" w:rsidR="00FF7B8B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1E5F29" w14:textId="77777777" w:rsidR="00FF7B8B" w:rsidRPr="00237044" w:rsidRDefault="00FF7B8B" w:rsidP="00FF7B8B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0B2108C1" w14:textId="77777777" w:rsidR="009C4346" w:rsidRDefault="009C4346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7D598F57" w14:textId="77777777" w:rsidR="00FF7B8B" w:rsidRDefault="00FF7B8B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14:paraId="1C9431AD" w14:textId="09CFB683" w:rsidR="00C403A9" w:rsidRPr="00C403A9" w:rsidRDefault="00C403A9" w:rsidP="00C403A9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 </w:t>
      </w:r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</w:p>
    <w:p w14:paraId="7C427736" w14:textId="77777777" w:rsidR="00C403A9" w:rsidRPr="00C403A9" w:rsidRDefault="00C403A9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</w:rPr>
      </w:pPr>
    </w:p>
    <w:p w14:paraId="1548DB69" w14:textId="3BCE888E" w:rsidR="00AF29E9" w:rsidRPr="001723A0" w:rsidRDefault="00430FDF" w:rsidP="00430FDF">
      <w:pPr>
        <w:spacing w:after="0" w:line="240" w:lineRule="auto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ΟΙ ΥΠΟΘΕΣΕΙΣ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ΕΝΤΟΠΙΖΟΝΤΑΙ ΣΤΟ ΠΙΝΑΚΙΟ ΤΟΥ 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I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>-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  <w:lang w:val="en-US"/>
        </w:rPr>
        <w:t>JUSTICE</w:t>
      </w:r>
      <w:r w:rsidRPr="001723A0">
        <w:rPr>
          <w:rFonts w:ascii="Bookman Old Style" w:hAnsi="Bookman Old Style"/>
          <w:b/>
          <w:bCs/>
          <w:sz w:val="32"/>
          <w:szCs w:val="32"/>
          <w:u w:val="single"/>
        </w:rPr>
        <w:t xml:space="preserve"> ΔΙΑΔΙΚΤΥΑΚΑ</w:t>
      </w:r>
    </w:p>
    <w:sectPr w:rsidR="00AF29E9" w:rsidRPr="001723A0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079BB" w14:textId="77777777" w:rsidR="00ED6817" w:rsidRDefault="00ED6817" w:rsidP="00E85B1C">
      <w:pPr>
        <w:spacing w:after="0" w:line="240" w:lineRule="auto"/>
      </w:pPr>
      <w:r>
        <w:separator/>
      </w:r>
    </w:p>
  </w:endnote>
  <w:endnote w:type="continuationSeparator" w:id="0">
    <w:p w14:paraId="6689946E" w14:textId="77777777" w:rsidR="00ED6817" w:rsidRDefault="00ED6817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BA234" w14:textId="77777777" w:rsidR="00ED6817" w:rsidRDefault="00ED6817" w:rsidP="00E85B1C">
      <w:pPr>
        <w:spacing w:after="0" w:line="240" w:lineRule="auto"/>
      </w:pPr>
      <w:r>
        <w:separator/>
      </w:r>
    </w:p>
  </w:footnote>
  <w:footnote w:type="continuationSeparator" w:id="0">
    <w:p w14:paraId="123F68AD" w14:textId="77777777" w:rsidR="00ED6817" w:rsidRDefault="00ED6817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42BFE"/>
    <w:rsid w:val="00061BC0"/>
    <w:rsid w:val="000D5050"/>
    <w:rsid w:val="00144831"/>
    <w:rsid w:val="00155033"/>
    <w:rsid w:val="001723A0"/>
    <w:rsid w:val="00186D47"/>
    <w:rsid w:val="00222B1B"/>
    <w:rsid w:val="00237044"/>
    <w:rsid w:val="00247006"/>
    <w:rsid w:val="00252C23"/>
    <w:rsid w:val="002546FD"/>
    <w:rsid w:val="002934ED"/>
    <w:rsid w:val="002A24F2"/>
    <w:rsid w:val="00302395"/>
    <w:rsid w:val="00384B29"/>
    <w:rsid w:val="00430FDF"/>
    <w:rsid w:val="004548F0"/>
    <w:rsid w:val="004C4E2D"/>
    <w:rsid w:val="00503EEF"/>
    <w:rsid w:val="005229AF"/>
    <w:rsid w:val="00526F8D"/>
    <w:rsid w:val="0054223F"/>
    <w:rsid w:val="005C4354"/>
    <w:rsid w:val="005F700F"/>
    <w:rsid w:val="00623CD4"/>
    <w:rsid w:val="00655630"/>
    <w:rsid w:val="00690C1F"/>
    <w:rsid w:val="006A4C27"/>
    <w:rsid w:val="006D507F"/>
    <w:rsid w:val="006F5D11"/>
    <w:rsid w:val="00706989"/>
    <w:rsid w:val="00803D62"/>
    <w:rsid w:val="008112AA"/>
    <w:rsid w:val="00822AC3"/>
    <w:rsid w:val="009011A1"/>
    <w:rsid w:val="00914328"/>
    <w:rsid w:val="00963494"/>
    <w:rsid w:val="009C4346"/>
    <w:rsid w:val="009F2CAE"/>
    <w:rsid w:val="00A2332E"/>
    <w:rsid w:val="00AE0228"/>
    <w:rsid w:val="00AE2D6F"/>
    <w:rsid w:val="00AF29E9"/>
    <w:rsid w:val="00B0219D"/>
    <w:rsid w:val="00B100FE"/>
    <w:rsid w:val="00B129A6"/>
    <w:rsid w:val="00B15F9A"/>
    <w:rsid w:val="00B2190D"/>
    <w:rsid w:val="00B23CA0"/>
    <w:rsid w:val="00BA1CF6"/>
    <w:rsid w:val="00C02500"/>
    <w:rsid w:val="00C403A9"/>
    <w:rsid w:val="00C517F6"/>
    <w:rsid w:val="00D25DF0"/>
    <w:rsid w:val="00DC0F62"/>
    <w:rsid w:val="00E174FD"/>
    <w:rsid w:val="00E85B1C"/>
    <w:rsid w:val="00E866ED"/>
    <w:rsid w:val="00ED5419"/>
    <w:rsid w:val="00ED6817"/>
    <w:rsid w:val="00F06287"/>
    <w:rsid w:val="00FD2FE4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39545483AD4B12B4BE86EDE24A9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F729E-4CFD-4C45-9569-A6128A406EA0}"/>
      </w:docPartPr>
      <w:docPartBody>
        <w:p w:rsidR="00BD0F00" w:rsidRDefault="00BD0F00" w:rsidP="00BD0F00">
          <w:pPr>
            <w:pStyle w:val="F839545483AD4B12B4BE86EDE24A9A7B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0F5160"/>
    <w:rsid w:val="00117E54"/>
    <w:rsid w:val="002979B2"/>
    <w:rsid w:val="002B67C7"/>
    <w:rsid w:val="0040386F"/>
    <w:rsid w:val="005F2E12"/>
    <w:rsid w:val="00615FA0"/>
    <w:rsid w:val="006F475D"/>
    <w:rsid w:val="00704F2C"/>
    <w:rsid w:val="007E5155"/>
    <w:rsid w:val="0097089C"/>
    <w:rsid w:val="00AF4FE9"/>
    <w:rsid w:val="00B07FAA"/>
    <w:rsid w:val="00BD0F00"/>
    <w:rsid w:val="00C36183"/>
    <w:rsid w:val="00C96782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F00"/>
    <w:rPr>
      <w:color w:val="808080"/>
    </w:rPr>
  </w:style>
  <w:style w:type="paragraph" w:customStyle="1" w:styleId="A2EFBA75B364487584992B9CCC22B983">
    <w:name w:val="A2EFBA75B364487584992B9CCC22B983"/>
    <w:rsid w:val="007E5155"/>
  </w:style>
  <w:style w:type="paragraph" w:customStyle="1" w:styleId="F839545483AD4B12B4BE86EDE24A9A7B">
    <w:name w:val="F839545483AD4B12B4BE86EDE24A9A7B"/>
    <w:rsid w:val="00BD0F00"/>
    <w:rPr>
      <w:kern w:val="2"/>
      <w:lang w:val="en-GB" w:eastAsia="en-GB"/>
      <w14:ligatures w14:val="standardContextual"/>
    </w:rPr>
  </w:style>
  <w:style w:type="paragraph" w:customStyle="1" w:styleId="F73E767895EB4579BA5B45F6BDC42737">
    <w:name w:val="F73E767895EB4579BA5B45F6BDC42737"/>
    <w:rsid w:val="00BD0F00"/>
    <w:rPr>
      <w:kern w:val="2"/>
      <w:lang w:val="en-GB" w:eastAsia="en-GB"/>
      <w14:ligatures w14:val="standardContextual"/>
    </w:rPr>
  </w:style>
  <w:style w:type="paragraph" w:customStyle="1" w:styleId="0FBED057BC014CD597F350F6D99D9CDA">
    <w:name w:val="0FBED057BC014CD597F350F6D99D9CDA"/>
    <w:rsid w:val="00BD0F00"/>
    <w:rPr>
      <w:kern w:val="2"/>
      <w:lang w:val="en-GB" w:eastAsia="en-GB"/>
      <w14:ligatures w14:val="standardContextual"/>
    </w:rPr>
  </w:style>
  <w:style w:type="paragraph" w:customStyle="1" w:styleId="08F3627F470042438A517411A4AC9F1B">
    <w:name w:val="08F3627F470042438A517411A4AC9F1B"/>
    <w:rsid w:val="00BD0F00"/>
    <w:rPr>
      <w:kern w:val="2"/>
      <w:lang w:val="en-GB" w:eastAsia="en-GB"/>
      <w14:ligatures w14:val="standardContextual"/>
    </w:rPr>
  </w:style>
  <w:style w:type="paragraph" w:customStyle="1" w:styleId="F1CDED01BEED42BC8EFD20097D31A645">
    <w:name w:val="F1CDED01BEED42BC8EFD20097D31A645"/>
    <w:rsid w:val="00BD0F00"/>
    <w:rPr>
      <w:kern w:val="2"/>
      <w:lang w:val="en-GB" w:eastAsia="en-GB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71354-2FCB-4FAB-835A-DADDDD4A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Evlogia Stavrou</cp:lastModifiedBy>
  <cp:revision>44</cp:revision>
  <cp:lastPrinted>2023-08-17T10:12:00Z</cp:lastPrinted>
  <dcterms:created xsi:type="dcterms:W3CDTF">2022-02-23T08:53:00Z</dcterms:created>
  <dcterms:modified xsi:type="dcterms:W3CDTF">2023-09-08T05:47:00Z</dcterms:modified>
</cp:coreProperties>
</file>